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snapToGrid w:val="0"/>
          <w:color w:val="auto"/>
          <w:kern w:val="0"/>
        </w:rPr>
      </w:pPr>
      <w:bookmarkStart w:id="0" w:name="_GoBack"/>
      <w:bookmarkEnd w:id="0"/>
      <w:r>
        <w:rPr>
          <w:rFonts w:hint="eastAsia" w:ascii="ＭＳ 明朝" w:hAnsi="ＭＳ 明朝" w:eastAsia="ＭＳ 明朝"/>
          <w:snapToGrid w:val="0"/>
          <w:color w:val="auto"/>
          <w:kern w:val="0"/>
        </w:rPr>
        <w:t>様式第２号（第７条</w:t>
      </w:r>
      <w:r>
        <w:rPr>
          <w:rFonts w:hint="eastAsia" w:ascii="ＭＳ 明朝" w:hAnsi="ＭＳ 明朝" w:eastAsia="ＭＳ 明朝"/>
          <w:snapToGrid w:val="0"/>
          <w:color w:val="auto"/>
          <w:kern w:val="0"/>
          <w:highlight w:val="none"/>
        </w:rPr>
        <w:t>関係</w:t>
      </w:r>
      <w:r>
        <w:rPr>
          <w:rFonts w:hint="eastAsia" w:ascii="ＭＳ 明朝" w:hAnsi="ＭＳ 明朝" w:eastAsia="ＭＳ 明朝"/>
          <w:snapToGrid w:val="0"/>
          <w:color w:val="auto"/>
          <w:kern w:val="0"/>
        </w:rPr>
        <w:t>）</w:t>
      </w:r>
    </w:p>
    <w:p>
      <w:pPr>
        <w:pStyle w:val="0"/>
        <w:autoSpaceDE w:val="0"/>
        <w:autoSpaceDN w:val="0"/>
        <w:spacing w:before="120" w:beforeLines="0" w:beforeAutospacing="0" w:after="120" w:afterLines="0" w:afterAutospacing="0"/>
        <w:jc w:val="center"/>
        <w:textAlignment w:val="center"/>
        <w:rPr>
          <w:rFonts w:hint="default" w:ascii="ＭＳ 明朝" w:hAnsi="ＭＳ 明朝" w:eastAsia="ＭＳ 明朝"/>
          <w:snapToGrid w:val="0"/>
          <w:color w:val="auto"/>
          <w:spacing w:val="-6"/>
          <w:kern w:val="0"/>
        </w:rPr>
      </w:pPr>
      <w:r>
        <w:rPr>
          <w:rFonts w:hint="eastAsia" w:ascii="ＭＳ 明朝" w:hAnsi="ＭＳ 明朝" w:eastAsia="ＭＳ 明朝"/>
          <w:snapToGrid w:val="0"/>
          <w:color w:val="auto"/>
          <w:spacing w:val="-6"/>
          <w:kern w:val="0"/>
        </w:rPr>
        <w:t>宅地造成又は特定盛土等に関する工事の定期報告書</w:t>
      </w:r>
    </w:p>
    <w:p>
      <w:pPr>
        <w:pStyle w:val="0"/>
        <w:wordWrap w:val="0"/>
        <w:autoSpaceDE w:val="0"/>
        <w:autoSpaceDN w:val="0"/>
        <w:ind w:firstLine="210" w:firstLineChars="100"/>
        <w:jc w:val="right"/>
        <w:textAlignment w:val="center"/>
        <w:rPr>
          <w:rFonts w:hint="default" w:ascii="ＭＳ 明朝" w:hAnsi="ＭＳ 明朝" w:eastAsia="ＭＳ 明朝"/>
          <w:snapToGrid w:val="0"/>
          <w:color w:val="auto"/>
          <w:spacing w:val="-6"/>
          <w:kern w:val="0"/>
        </w:rPr>
      </w:pPr>
      <w:r>
        <w:rPr>
          <w:rFonts w:hint="eastAsia" w:ascii="ＭＳ 明朝" w:hAnsi="ＭＳ 明朝" w:eastAsia="ＭＳ 明朝"/>
          <w:snapToGrid w:val="0"/>
          <w:color w:val="auto"/>
          <w:spacing w:val="-6"/>
          <w:kern w:val="0"/>
        </w:rPr>
        <w:t>年　　月　　日　</w:t>
      </w:r>
    </w:p>
    <w:p>
      <w:pPr>
        <w:pStyle w:val="0"/>
        <w:autoSpaceDE w:val="0"/>
        <w:autoSpaceDN w:val="0"/>
        <w:ind w:firstLine="198" w:firstLineChars="100"/>
        <w:jc w:val="left"/>
        <w:textAlignment w:val="center"/>
        <w:rPr>
          <w:rFonts w:hint="default" w:ascii="ＭＳ 明朝" w:hAnsi="ＭＳ 明朝" w:eastAsia="ＭＳ 明朝"/>
          <w:snapToGrid w:val="0"/>
          <w:color w:val="auto"/>
          <w:spacing w:val="-6"/>
          <w:kern w:val="0"/>
        </w:rPr>
      </w:pPr>
      <w:r>
        <w:rPr>
          <w:rFonts w:hint="eastAsia" w:ascii="ＭＳ 明朝" w:hAnsi="ＭＳ 明朝" w:eastAsia="ＭＳ 明朝"/>
          <w:snapToGrid w:val="0"/>
          <w:color w:val="auto"/>
          <w:spacing w:val="-6"/>
          <w:kern w:val="0"/>
        </w:rPr>
        <w:t>神栖市長　　　　　　　様</w:t>
      </w:r>
    </w:p>
    <w:p>
      <w:pPr>
        <w:pStyle w:val="0"/>
        <w:autoSpaceDE w:val="0"/>
        <w:autoSpaceDN w:val="0"/>
        <w:ind w:firstLine="198" w:firstLineChars="100"/>
        <w:jc w:val="left"/>
        <w:textAlignment w:val="center"/>
        <w:rPr>
          <w:rFonts w:hint="default" w:ascii="ＭＳ 明朝" w:hAnsi="ＭＳ 明朝" w:eastAsia="ＭＳ 明朝"/>
          <w:snapToGrid w:val="0"/>
          <w:color w:val="auto"/>
          <w:spacing w:val="-6"/>
          <w:kern w:val="0"/>
        </w:rPr>
      </w:pPr>
    </w:p>
    <w:p>
      <w:pPr>
        <w:pStyle w:val="0"/>
        <w:autoSpaceDE w:val="0"/>
        <w:autoSpaceDN w:val="0"/>
        <w:snapToGrid w:val="0"/>
        <w:ind w:left="4620" w:leftChars="2200" w:right="2100" w:rightChars="1000"/>
        <w:textAlignment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spacing w:val="105"/>
          <w:kern w:val="0"/>
        </w:rPr>
        <w:t>住</w:t>
      </w:r>
      <w:r>
        <w:rPr>
          <w:rFonts w:hint="eastAsia" w:ascii="ＭＳ 明朝" w:hAnsi="ＭＳ 明朝" w:eastAsia="ＭＳ 明朝"/>
          <w:snapToGrid w:val="0"/>
          <w:color w:val="auto"/>
          <w:kern w:val="0"/>
        </w:rPr>
        <w:t>所</w:t>
      </w:r>
    </w:p>
    <w:p>
      <w:pPr>
        <w:pStyle w:val="0"/>
        <w:autoSpaceDE w:val="0"/>
        <w:autoSpaceDN w:val="0"/>
        <w:snapToGrid w:val="0"/>
        <w:ind w:left="4620" w:leftChars="2200" w:right="1260" w:rightChars="600"/>
        <w:textAlignment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spacing w:val="105"/>
          <w:kern w:val="0"/>
        </w:rPr>
        <w:t>氏</w:t>
      </w:r>
      <w:r>
        <w:rPr>
          <w:rFonts w:hint="eastAsia" w:ascii="ＭＳ 明朝" w:hAnsi="ＭＳ 明朝" w:eastAsia="ＭＳ 明朝"/>
          <w:snapToGrid w:val="0"/>
          <w:color w:val="auto"/>
          <w:kern w:val="0"/>
        </w:rPr>
        <w:t>名　</w:t>
      </w:r>
    </w:p>
    <w:p>
      <w:pPr>
        <w:pStyle w:val="0"/>
        <w:autoSpaceDE w:val="0"/>
        <w:autoSpaceDN w:val="0"/>
        <w:snapToGrid w:val="0"/>
        <w:ind w:left="4830" w:leftChars="2300"/>
        <w:textAlignment w:val="center"/>
        <w:rPr>
          <w:rFonts w:hint="default" w:ascii="ＭＳ 明朝" w:hAnsi="ＭＳ 明朝" w:eastAsia="ＭＳ 明朝"/>
          <w:snapToGrid w:val="0"/>
          <w:color w:val="auto"/>
          <w:kern w:val="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2861945</wp:posOffset>
                </wp:positionH>
                <wp:positionV relativeFrom="paragraph">
                  <wp:posOffset>2540</wp:posOffset>
                </wp:positionV>
                <wp:extent cx="2441575" cy="414020"/>
                <wp:effectExtent l="635" t="635" r="29845" b="10795"/>
                <wp:wrapNone/>
                <wp:docPr id="1026" name="AutoShape 2"/>
                <a:graphic xmlns:a="http://schemas.openxmlformats.org/drawingml/2006/main">
                  <a:graphicData uri="http://schemas.microsoft.com/office/word/2010/wordprocessingShape">
                    <wps:wsp>
                      <wps:cNvPr id="1026" name="AutoShape 2"/>
                      <wps:cNvSpPr>
                        <a:spLocks noChangeArrowheads="1"/>
                      </wps:cNvSpPr>
                      <wps:spPr>
                        <a:xfrm>
                          <a:off x="0" y="0"/>
                          <a:ext cx="2441575" cy="41402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style="mso-position-vertical-relative:text;z-index:2;mso-wrap-distance-left:9pt;width:192.25pt;height:32.6pt;mso-position-horizontal-relative:text;position:absolute;margin-left:225.35pt;margin-top:0.2pt;mso-wrap-distance-bottom:0pt;mso-wrap-distance-right:9pt;mso-wrap-distance-top:0pt;" o:spid="_x0000_s1026"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eastAsia="ＭＳ 明朝"/>
          <w:snapToGrid w:val="0"/>
          <w:color w:val="auto"/>
          <w:kern w:val="0"/>
        </w:rPr>
        <w:t>法人にあっては、主たる事務所の</w:t>
      </w:r>
    </w:p>
    <w:p>
      <w:pPr>
        <w:pStyle w:val="0"/>
        <w:autoSpaceDE w:val="0"/>
        <w:autoSpaceDN w:val="0"/>
        <w:snapToGrid w:val="0"/>
        <w:ind w:left="4830" w:leftChars="2300"/>
        <w:textAlignment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所在地、名称及び代表者の氏名</w:t>
      </w:r>
    </w:p>
    <w:p>
      <w:pPr>
        <w:pStyle w:val="0"/>
        <w:autoSpaceDE w:val="0"/>
        <w:autoSpaceDN w:val="0"/>
        <w:jc w:val="left"/>
        <w:textAlignment w:val="center"/>
        <w:rPr>
          <w:rFonts w:hint="default" w:ascii="ＭＳ 明朝" w:hAnsi="ＭＳ 明朝" w:eastAsia="ＭＳ 明朝"/>
          <w:snapToGrid w:val="0"/>
          <w:color w:val="auto"/>
          <w:spacing w:val="-6"/>
          <w:kern w:val="0"/>
        </w:rPr>
      </w:pPr>
    </w:p>
    <w:p>
      <w:pPr>
        <w:pStyle w:val="0"/>
        <w:autoSpaceDE w:val="0"/>
        <w:autoSpaceDN w:val="0"/>
        <w:jc w:val="left"/>
        <w:textAlignment w:val="center"/>
        <w:rPr>
          <w:rFonts w:hint="default" w:ascii="ＭＳ 明朝" w:hAnsi="ＭＳ 明朝" w:eastAsia="ＭＳ 明朝"/>
          <w:snapToGrid w:val="0"/>
          <w:color w:val="auto"/>
          <w:spacing w:val="-6"/>
          <w:kern w:val="0"/>
        </w:rPr>
      </w:pPr>
      <w:r>
        <w:rPr>
          <w:rFonts w:hint="eastAsia" w:ascii="ＭＳ 明朝" w:hAnsi="ＭＳ 明朝" w:eastAsia="ＭＳ 明朝"/>
          <w:snapToGrid w:val="0"/>
          <w:color w:val="auto"/>
          <w:spacing w:val="-6"/>
          <w:kern w:val="0"/>
        </w:rPr>
        <w:t>　宅地造成及び特定盛土等規制法第１９条第１項の規定により、</w:t>
      </w:r>
      <w:r>
        <w:rPr>
          <w:rFonts w:hint="eastAsia" w:ascii="ＭＳ 明朝" w:hAnsi="ＭＳ 明朝" w:eastAsia="ＭＳ 明朝"/>
          <w:snapToGrid w:val="0"/>
          <w:color w:val="auto"/>
          <w:kern w:val="0"/>
        </w:rPr>
        <w:t>宅地造成又は特定盛</w:t>
      </w:r>
      <w:r>
        <w:rPr>
          <w:rFonts w:hint="eastAsia" w:ascii="ＭＳ 明朝" w:hAnsi="ＭＳ 明朝" w:eastAsia="ＭＳ 明朝"/>
          <w:snapToGrid w:val="0"/>
          <w:color w:val="auto"/>
          <w:spacing w:val="-6"/>
          <w:kern w:val="0"/>
        </w:rPr>
        <w:t>土等に関する工事について、次のとおり報告します。</w:t>
      </w:r>
    </w:p>
    <w:tbl>
      <w:tblPr>
        <w:tblStyle w:val="17"/>
        <w:tblW w:w="9322" w:type="dxa"/>
        <w:tblInd w:w="56" w:type="dxa"/>
        <w:tblLayout w:type="fixed"/>
        <w:tblLook w:firstRow="1" w:lastRow="0" w:firstColumn="1" w:lastColumn="0" w:noHBand="0" w:noVBand="1" w:val="04A0"/>
      </w:tblPr>
      <w:tblGrid>
        <w:gridCol w:w="459"/>
        <w:gridCol w:w="2671"/>
        <w:gridCol w:w="1548"/>
        <w:gridCol w:w="1548"/>
        <w:gridCol w:w="1548"/>
        <w:gridCol w:w="1548"/>
      </w:tblGrid>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１</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center"/>
          </w:tcPr>
          <w:p>
            <w:pPr>
              <w:pStyle w:val="0"/>
              <w:spacing w:line="300" w:lineRule="exact"/>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工事主の住所及び氏名</w:t>
            </w:r>
          </w:p>
        </w:tc>
        <w:tc>
          <w:tcPr>
            <w:tcW w:w="1531" w:type="dxa"/>
            <w:gridSpan w:val="4"/>
            <w:tcMar>
              <w:left w:w="51" w:type="dxa"/>
              <w:right w:w="51" w:type="dxa"/>
            </w:tcMar>
            <w:vAlign w:val="center"/>
          </w:tcPr>
          <w:p>
            <w:pPr>
              <w:pStyle w:val="0"/>
              <w:rPr>
                <w:rFonts w:hint="default" w:ascii="ＭＳ 明朝" w:hAnsi="ＭＳ 明朝" w:eastAsia="ＭＳ 明朝"/>
                <w:snapToGrid w:val="0"/>
                <w:color w:val="auto"/>
                <w:kern w:val="0"/>
              </w:rPr>
            </w:pP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２</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工事が施行される土地の所在地</w:t>
            </w:r>
          </w:p>
        </w:tc>
        <w:tc>
          <w:tcPr>
            <w:tcW w:w="1531" w:type="dxa"/>
            <w:gridSpan w:val="4"/>
            <w:tcMar>
              <w:left w:w="51" w:type="dxa"/>
              <w:right w:w="51" w:type="dxa"/>
            </w:tcMar>
            <w:vAlign w:val="center"/>
          </w:tcPr>
          <w:p>
            <w:pPr>
              <w:pStyle w:val="0"/>
              <w:rPr>
                <w:rFonts w:hint="default" w:ascii="ＭＳ 明朝" w:hAnsi="ＭＳ 明朝" w:eastAsia="ＭＳ 明朝"/>
                <w:snapToGrid w:val="0"/>
                <w:color w:val="auto"/>
                <w:kern w:val="0"/>
              </w:rPr>
            </w:pP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３</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工事の許可年月日及び許可番号</w:t>
            </w:r>
          </w:p>
        </w:tc>
        <w:tc>
          <w:tcPr>
            <w:tcW w:w="1531" w:type="dxa"/>
            <w:gridSpan w:val="4"/>
            <w:tcMar>
              <w:left w:w="51" w:type="dxa"/>
              <w:right w:w="51" w:type="dxa"/>
            </w:tcMar>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年　　月　　日　指令第　　　号</w:t>
            </w:r>
          </w:p>
        </w:tc>
      </w:tr>
      <w:tr>
        <w:trPr/>
        <w:tc>
          <w:tcPr>
            <w:tcW w:w="454" w:type="dxa"/>
            <w:vMerge w:val="restart"/>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４</w:t>
            </w:r>
          </w:p>
        </w:tc>
        <w:tc>
          <w:tcPr>
            <w:tcW w:w="2642" w:type="dxa"/>
            <w:vMerge w:val="restart"/>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center"/>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報告年月日</w:t>
            </w:r>
          </w:p>
        </w:tc>
        <w:tc>
          <w:tcPr>
            <w:tcW w:w="1531" w:type="dxa"/>
            <w:tcMar>
              <w:left w:w="51" w:type="dxa"/>
              <w:right w:w="51" w:type="dxa"/>
            </w:tcMar>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第１回目</w:t>
            </w:r>
          </w:p>
        </w:tc>
        <w:tc>
          <w:tcPr>
            <w:tcW w:w="1531" w:type="dxa"/>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第２回目</w:t>
            </w:r>
          </w:p>
        </w:tc>
        <w:tc>
          <w:tcPr>
            <w:tcW w:w="1531" w:type="dxa"/>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第３回目</w:t>
            </w:r>
          </w:p>
        </w:tc>
        <w:tc>
          <w:tcPr>
            <w:tcW w:w="1531" w:type="dxa"/>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第４回目</w:t>
            </w:r>
          </w:p>
        </w:tc>
      </w:tr>
      <w:tr>
        <w:trPr/>
        <w:tc>
          <w:tcPr>
            <w:tcW w:w="454" w:type="dxa"/>
            <w:vMerge w:val="continue"/>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jc w:val="center"/>
              <w:rPr>
                <w:rFonts w:hint="default" w:ascii="ＭＳ 明朝" w:hAnsi="ＭＳ 明朝" w:eastAsia="ＭＳ 明朝"/>
              </w:rPr>
            </w:pPr>
          </w:p>
        </w:tc>
        <w:tc>
          <w:tcPr>
            <w:tcW w:w="2642" w:type="dxa"/>
            <w:vMerge w:val="continue"/>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rPr>
                <w:rFonts w:hint="default" w:ascii="ＭＳ 明朝" w:hAnsi="ＭＳ 明朝" w:eastAsia="ＭＳ 明朝"/>
              </w:rPr>
            </w:pPr>
          </w:p>
        </w:tc>
        <w:tc>
          <w:tcPr>
            <w:tcW w:w="1531" w:type="dxa"/>
            <w:tcMar>
              <w:left w:w="51" w:type="dxa"/>
              <w:right w:w="51" w:type="dxa"/>
            </w:tcMar>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年　月　日</w:t>
            </w:r>
          </w:p>
        </w:tc>
        <w:tc>
          <w:tcPr>
            <w:tcW w:w="1531" w:type="dxa"/>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年　月　日</w:t>
            </w:r>
          </w:p>
        </w:tc>
        <w:tc>
          <w:tcPr>
            <w:tcW w:w="1531" w:type="dxa"/>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年　月　日</w:t>
            </w:r>
          </w:p>
        </w:tc>
        <w:tc>
          <w:tcPr>
            <w:tcW w:w="1531" w:type="dxa"/>
            <w:vAlign w:val="center"/>
          </w:tcPr>
          <w:p>
            <w:pPr>
              <w:pStyle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年　月　日</w:t>
            </w: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５</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報告の時点における盛土又は切土の高さ</w:t>
            </w:r>
          </w:p>
        </w:tc>
        <w:tc>
          <w:tcPr>
            <w:tcW w:w="1531" w:type="dxa"/>
            <w:tcMar>
              <w:left w:w="51" w:type="dxa"/>
              <w:right w:w="51" w:type="dxa"/>
            </w:tcMar>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ｍ</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ｍ</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ｍ</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ｍ</w:t>
            </w: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６</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報告の時点における盛土又は切土の面積</w:t>
            </w:r>
          </w:p>
        </w:tc>
        <w:tc>
          <w:tcPr>
            <w:tcW w:w="1531" w:type="dxa"/>
            <w:tcMar>
              <w:left w:w="51" w:type="dxa"/>
              <w:right w:w="51" w:type="dxa"/>
            </w:tcMar>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７</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報告の時点における盛土又は切土の土量</w:t>
            </w:r>
          </w:p>
        </w:tc>
        <w:tc>
          <w:tcPr>
            <w:tcW w:w="1531" w:type="dxa"/>
            <w:tcMar>
              <w:left w:w="51" w:type="dxa"/>
              <w:right w:w="51" w:type="dxa"/>
            </w:tcMar>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c>
          <w:tcPr>
            <w:tcW w:w="1531" w:type="dxa"/>
            <w:vAlign w:val="center"/>
          </w:tcPr>
          <w:p>
            <w:pPr>
              <w:pStyle w:val="0"/>
              <w:ind w:left="630" w:leftChars="300"/>
              <w:jc w:val="righ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８</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報告の時点における擁壁等に関する工事の施行状況</w:t>
            </w:r>
          </w:p>
        </w:tc>
        <w:tc>
          <w:tcPr>
            <w:tcW w:w="1531" w:type="dxa"/>
            <w:tcMar>
              <w:left w:w="51" w:type="dxa"/>
              <w:right w:w="51" w:type="dxa"/>
            </w:tcMar>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９</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擁壁の床掘りを完了したときの状況</w:t>
            </w:r>
          </w:p>
        </w:tc>
        <w:tc>
          <w:tcPr>
            <w:tcW w:w="1531" w:type="dxa"/>
            <w:tcMar>
              <w:left w:w="51" w:type="dxa"/>
              <w:right w:w="51" w:type="dxa"/>
            </w:tcMar>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0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10</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0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鉄筋コンクリート擁壁の基礎配筋を完了したときの状況</w:t>
            </w:r>
          </w:p>
        </w:tc>
        <w:tc>
          <w:tcPr>
            <w:tcW w:w="1531" w:type="dxa"/>
            <w:tcMar>
              <w:left w:w="51" w:type="dxa"/>
              <w:right w:w="51" w:type="dxa"/>
            </w:tcMar>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r>
      <w:tr>
        <w:trPr/>
        <w:tc>
          <w:tcPr>
            <w:tcW w:w="454" w:type="dxa"/>
            <w:tcBorders>
              <w:top w:val="none" w:color="auto" w:sz="0" w:space="0"/>
              <w:left w:val="none" w:color="auto" w:sz="0" w:space="0"/>
              <w:bottom w:val="none" w:color="auto" w:sz="0" w:space="0"/>
              <w:right w:val="nil"/>
              <w:tl2br w:val="none" w:color="auto" w:sz="0" w:space="0"/>
              <w:tr2bl w:val="none" w:color="auto" w:sz="0" w:space="0"/>
            </w:tcBorders>
            <w:tcMar>
              <w:left w:w="57" w:type="dxa"/>
              <w:right w:w="57" w:type="dxa"/>
            </w:tcMar>
            <w:vAlign w:val="center"/>
          </w:tcPr>
          <w:p>
            <w:pPr>
              <w:pStyle w:val="0"/>
              <w:spacing w:line="320" w:lineRule="exact"/>
              <w:ind w:left="420" w:hanging="420" w:hangingChars="20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11</w:t>
            </w:r>
          </w:p>
        </w:tc>
        <w:tc>
          <w:tcPr>
            <w:tcW w:w="2642" w:type="dxa"/>
            <w:tcBorders>
              <w:top w:val="none" w:color="auto" w:sz="0" w:space="0"/>
              <w:left w:val="nil"/>
              <w:bottom w:val="none" w:color="auto" w:sz="0" w:space="0"/>
              <w:right w:val="none" w:color="auto" w:sz="0" w:space="0"/>
              <w:tl2br w:val="none" w:color="auto" w:sz="0" w:space="0"/>
              <w:tr2bl w:val="none" w:color="auto" w:sz="0" w:space="0"/>
            </w:tcBorders>
            <w:tcMar>
              <w:left w:w="51" w:type="dxa"/>
              <w:right w:w="51" w:type="dxa"/>
            </w:tcMar>
            <w:vAlign w:val="top"/>
          </w:tcPr>
          <w:p>
            <w:pPr>
              <w:pStyle w:val="0"/>
              <w:spacing w:line="32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地下に埋設する集水管、暗</w:t>
            </w:r>
            <w:r>
              <w:rPr>
                <w:rFonts w:hint="eastAsia" w:ascii="ＭＳ 明朝" w:hAnsi="ＭＳ 明朝" w:eastAsia="ＭＳ 明朝"/>
                <w:snapToGrid w:val="0"/>
                <w:color w:val="auto"/>
                <w:kern w:val="0"/>
              </w:rPr>
              <w:fldChar w:fldCharType="begin"/>
            </w:r>
            <w:r>
              <w:rPr>
                <w:rFonts w:hint="eastAsia" w:ascii="ＭＳ 明朝" w:hAnsi="ＭＳ 明朝" w:eastAsia="ＭＳ 明朝"/>
                <w:snapToGrid w:val="0"/>
                <w:color w:val="auto"/>
                <w:kern w:val="0"/>
              </w:rPr>
              <w:instrText>EQ \* jc2 \* hps10 \o\ad(\s\up 9(</w:instrText>
            </w:r>
            <w:r>
              <w:rPr>
                <w:rFonts w:hint="eastAsia" w:ascii="ＭＳ 明朝" w:hAnsi="ＭＳ 明朝" w:eastAsia="ＭＳ 明朝"/>
                <w:color w:val="auto"/>
                <w:sz w:val="10"/>
              </w:rPr>
              <w:instrText>き</w:instrText>
            </w:r>
            <w:r>
              <w:rPr>
                <w:rFonts w:hint="eastAsia" w:ascii="ＭＳ 明朝" w:hAnsi="ＭＳ 明朝" w:eastAsia="ＭＳ 明朝"/>
                <w:color w:val="auto"/>
                <w:sz w:val="10"/>
              </w:rPr>
              <w:instrText>ょ</w:instrText>
            </w:r>
            <w:r>
              <w:rPr>
                <w:rFonts w:hint="eastAsia" w:ascii="ＭＳ 明朝" w:hAnsi="ＭＳ 明朝" w:eastAsia="ＭＳ 明朝"/>
                <w:snapToGrid w:val="0"/>
                <w:color w:val="auto"/>
                <w:kern w:val="0"/>
              </w:rPr>
              <w:instrText>),</w:instrText>
            </w:r>
            <w:r>
              <w:rPr>
                <w:rFonts w:hint="eastAsia" w:ascii="ＭＳ 明朝" w:hAnsi="ＭＳ 明朝" w:eastAsia="ＭＳ 明朝"/>
                <w:snapToGrid w:val="0"/>
                <w:color w:val="auto"/>
                <w:kern w:val="0"/>
              </w:rPr>
              <w:instrText>渠</w:instrText>
            </w:r>
            <w:r>
              <w:rPr>
                <w:rFonts w:hint="eastAsia" w:ascii="ＭＳ 明朝" w:hAnsi="ＭＳ 明朝" w:eastAsia="ＭＳ 明朝"/>
                <w:snapToGrid w:val="0"/>
                <w:color w:val="auto"/>
                <w:kern w:val="0"/>
              </w:rPr>
              <w:instrText>)</w:instrText>
            </w:r>
            <w:r>
              <w:rPr>
                <w:rFonts w:hint="eastAsia" w:ascii="ＭＳ 明朝" w:hAnsi="ＭＳ 明朝" w:eastAsia="ＭＳ 明朝"/>
                <w:snapToGrid w:val="0"/>
                <w:color w:val="auto"/>
                <w:kern w:val="0"/>
              </w:rPr>
              <w:fldChar w:fldCharType="end"/>
            </w:r>
            <w:r>
              <w:rPr>
                <w:rFonts w:hint="eastAsia" w:ascii="ＭＳ 明朝" w:hAnsi="ＭＳ 明朝" w:eastAsia="ＭＳ 明朝"/>
                <w:snapToGrid w:val="0"/>
                <w:color w:val="auto"/>
                <w:kern w:val="0"/>
              </w:rPr>
              <w:t>、管</w:t>
            </w:r>
            <w:r>
              <w:rPr>
                <w:rFonts w:hint="eastAsia" w:ascii="ＭＳ 明朝" w:hAnsi="ＭＳ 明朝" w:eastAsia="ＭＳ 明朝"/>
                <w:snapToGrid w:val="0"/>
                <w:color w:val="auto"/>
                <w:kern w:val="0"/>
              </w:rPr>
              <w:fldChar w:fldCharType="begin"/>
            </w:r>
            <w:r>
              <w:rPr>
                <w:rFonts w:hint="eastAsia" w:ascii="ＭＳ 明朝" w:hAnsi="ＭＳ 明朝" w:eastAsia="ＭＳ 明朝"/>
                <w:snapToGrid w:val="0"/>
                <w:color w:val="auto"/>
                <w:kern w:val="0"/>
              </w:rPr>
              <w:instrText>EQ \* jc2 \* hps10 \o\ad(\s\up 9(</w:instrText>
            </w:r>
            <w:r>
              <w:rPr>
                <w:rFonts w:hint="eastAsia" w:ascii="ＭＳ 明朝" w:hAnsi="ＭＳ 明朝" w:eastAsia="ＭＳ 明朝"/>
                <w:color w:val="auto"/>
                <w:sz w:val="10"/>
              </w:rPr>
              <w:instrText>き</w:instrText>
            </w:r>
            <w:r>
              <w:rPr>
                <w:rFonts w:hint="eastAsia" w:ascii="ＭＳ 明朝" w:hAnsi="ＭＳ 明朝" w:eastAsia="ＭＳ 明朝"/>
                <w:color w:val="auto"/>
                <w:sz w:val="10"/>
              </w:rPr>
              <w:instrText>ょ</w:instrText>
            </w:r>
            <w:r>
              <w:rPr>
                <w:rFonts w:hint="eastAsia" w:ascii="ＭＳ 明朝" w:hAnsi="ＭＳ 明朝" w:eastAsia="ＭＳ 明朝"/>
                <w:snapToGrid w:val="0"/>
                <w:color w:val="auto"/>
                <w:kern w:val="0"/>
              </w:rPr>
              <w:instrText>),</w:instrText>
            </w:r>
            <w:r>
              <w:rPr>
                <w:rFonts w:hint="eastAsia" w:ascii="ＭＳ 明朝" w:hAnsi="ＭＳ 明朝" w:eastAsia="ＭＳ 明朝"/>
                <w:snapToGrid w:val="0"/>
                <w:color w:val="auto"/>
                <w:kern w:val="0"/>
              </w:rPr>
              <w:instrText>渠</w:instrText>
            </w:r>
            <w:r>
              <w:rPr>
                <w:rFonts w:hint="eastAsia" w:ascii="ＭＳ 明朝" w:hAnsi="ＭＳ 明朝" w:eastAsia="ＭＳ 明朝"/>
                <w:snapToGrid w:val="0"/>
                <w:color w:val="auto"/>
                <w:kern w:val="0"/>
              </w:rPr>
              <w:instrText>)</w:instrText>
            </w:r>
            <w:r>
              <w:rPr>
                <w:rFonts w:hint="eastAsia" w:ascii="ＭＳ 明朝" w:hAnsi="ＭＳ 明朝" w:eastAsia="ＭＳ 明朝"/>
                <w:snapToGrid w:val="0"/>
                <w:color w:val="auto"/>
                <w:kern w:val="0"/>
              </w:rPr>
              <w:fldChar w:fldCharType="end"/>
            </w:r>
            <w:r>
              <w:rPr>
                <w:rFonts w:hint="eastAsia" w:ascii="ＭＳ 明朝" w:hAnsi="ＭＳ 明朝" w:eastAsia="ＭＳ 明朝"/>
                <w:snapToGrid w:val="0"/>
                <w:color w:val="auto"/>
                <w:kern w:val="0"/>
              </w:rPr>
              <w:t>等の配置を完了したときの状況</w:t>
            </w:r>
          </w:p>
        </w:tc>
        <w:tc>
          <w:tcPr>
            <w:tcW w:w="1531" w:type="dxa"/>
            <w:tcMar>
              <w:left w:w="51" w:type="dxa"/>
              <w:right w:w="51" w:type="dxa"/>
            </w:tcMar>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c>
          <w:tcPr>
            <w:tcW w:w="1531" w:type="dxa"/>
            <w:vAlign w:val="center"/>
          </w:tcPr>
          <w:p>
            <w:pPr>
              <w:pStyle w:val="0"/>
              <w:ind w:left="630" w:leftChars="300"/>
              <w:jc w:val="right"/>
              <w:rPr>
                <w:rFonts w:hint="default" w:ascii="ＭＳ 明朝" w:hAnsi="ＭＳ 明朝" w:eastAsia="ＭＳ 明朝"/>
                <w:snapToGrid w:val="0"/>
                <w:color w:val="auto"/>
                <w:kern w:val="0"/>
              </w:rPr>
            </w:pPr>
          </w:p>
        </w:tc>
      </w:tr>
    </w:tbl>
    <w:p>
      <w:pPr>
        <w:pStyle w:val="0"/>
        <w:autoSpaceDE w:val="0"/>
        <w:autoSpaceDN w:val="0"/>
        <w:ind w:left="735" w:hanging="735"/>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備考　１　第５回目以降の報告を行う場合は、表を追加して使用すること。</w:t>
      </w:r>
    </w:p>
    <w:p>
      <w:pPr>
        <w:pStyle w:val="0"/>
        <w:rPr>
          <w:rFonts w:hint="eastAsia"/>
        </w:rPr>
      </w:pPr>
      <w:r>
        <w:rPr>
          <w:rFonts w:hint="eastAsia" w:ascii="ＭＳ 明朝" w:hAnsi="ＭＳ 明朝" w:eastAsia="ＭＳ 明朝"/>
          <w:snapToGrid w:val="0"/>
          <w:color w:val="auto"/>
          <w:kern w:val="0"/>
        </w:rPr>
        <w:t>　　　２　報告の時点における盛土又は切土をしている土地及びその付近の状況並びに８欄から</w:t>
      </w:r>
      <w:r>
        <w:rPr>
          <w:rFonts w:hint="default" w:ascii="ＭＳ 明朝" w:hAnsi="ＭＳ 明朝" w:eastAsia="ＭＳ 明朝"/>
          <w:snapToGrid w:val="0"/>
          <w:color w:val="auto"/>
          <w:kern w:val="0"/>
        </w:rPr>
        <w:t>11</w:t>
      </w:r>
      <w:r>
        <w:rPr>
          <w:rFonts w:hint="eastAsia" w:ascii="ＭＳ 明朝" w:hAnsi="ＭＳ 明朝" w:eastAsia="ＭＳ 明朝"/>
          <w:snapToGrid w:val="0"/>
          <w:color w:val="auto"/>
          <w:kern w:val="0"/>
        </w:rPr>
        <w:t>欄までの状況を明らかにする写真その他の書類を添付すること。</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 (格子)7"/>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Words>
  <Characters>490</Characters>
  <Application>JUST Note</Application>
  <Lines>117</Lines>
  <Paragraphs>54</Paragraphs>
  <CharactersWithSpaces>526</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桐井　大翔</cp:lastModifiedBy>
  <dcterms:created xsi:type="dcterms:W3CDTF">2025-03-23T23:02:00Z</dcterms:created>
  <dcterms:modified xsi:type="dcterms:W3CDTF">2025-03-24T01:26:39Z</dcterms:modified>
  <cp:revision>1</cp:revision>
</cp:coreProperties>
</file>